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bookmarkStart w:id="0" w:name="_GoBack"/>
            <w:bookmarkEnd w:id="0"/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7B349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7B3497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Compression Engineer/Specialist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65775C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7B3497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B3497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7B349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7B349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Support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7B3497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B3497">
              <w:rPr>
                <w:rFonts w:ascii="Arial" w:hAnsi="Arial" w:cs="Arial"/>
                <w:sz w:val="16"/>
                <w:szCs w:val="16"/>
                <w:lang w:val="en-CA"/>
              </w:rPr>
              <w:t>Compression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7B3497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B3497">
              <w:rPr>
                <w:rFonts w:ascii="Arial" w:hAnsi="Arial" w:cs="Arial"/>
                <w:sz w:val="16"/>
                <w:szCs w:val="16"/>
                <w:lang w:val="en-CA"/>
              </w:rPr>
              <w:t>Head of Compression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7B3497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sz w:val="16"/>
                <w:szCs w:val="16"/>
                <w:lang w:val="en-US"/>
              </w:rPr>
              <w:t>Editorial, Operations, Broadcast, IT, HR, Finance, Purchasing, Distribution , Legal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7B3497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sz w:val="16"/>
                <w:szCs w:val="16"/>
                <w:lang w:val="en-US"/>
              </w:rPr>
              <w:t>Consultants, Projects Team, Contractors, Suppliers, System Integrators, Service Providers, Satellite Operators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7B3497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B3497">
              <w:rPr>
                <w:rFonts w:ascii="Arial" w:hAnsi="Arial" w:cs="Arial"/>
                <w:sz w:val="16"/>
                <w:szCs w:val="16"/>
                <w:lang w:val="en-CA"/>
              </w:rPr>
              <w:t>The Sr. Compression Engineer/Specialist is responsible to Implements and maintains all video and audio compression systems needed to support beIN Sports requirements.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7B3497" w:rsidRPr="007B3497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* Responsible for maintaining the compression video system. </w:t>
            </w:r>
          </w:p>
          <w:p w:rsidR="007B3497" w:rsidRPr="007B3497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* Ensure effective monitoring, troubleshooting, maintenance, and verification of all compression systems. </w:t>
            </w:r>
          </w:p>
          <w:p w:rsidR="007B3497" w:rsidRPr="007B3497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* Troubleshoot, repair, and replace defective equipment without assistance. </w:t>
            </w:r>
          </w:p>
          <w:p w:rsidR="007B3497" w:rsidRPr="007B3497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* Complete all assigned projects with minimal supervision. </w:t>
            </w:r>
          </w:p>
          <w:p w:rsidR="007B3497" w:rsidRPr="007B3497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* Provide training to departmental and interdepartmental personnel. </w:t>
            </w:r>
          </w:p>
          <w:p w:rsidR="007B3497" w:rsidRPr="007B3497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* Continue learning through on the job experience, challenge, and training.</w:t>
            </w:r>
          </w:p>
          <w:p w:rsidR="007B3497" w:rsidRPr="007B3497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* Documents and escalates to appropriate vendors with any new problems and/or system Engineering Change Orders. </w:t>
            </w:r>
          </w:p>
          <w:p w:rsidR="007B3497" w:rsidRPr="007B3497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* Coordinates system design, implementation, and maintenance with relevant departments. </w:t>
            </w:r>
          </w:p>
          <w:p w:rsidR="007B3497" w:rsidRPr="007B3497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* Assist in design, configuration, and implementation of all facets of the compression system. </w:t>
            </w:r>
          </w:p>
          <w:p w:rsidR="007B3497" w:rsidRPr="007B3497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* Maintains advanced knowledge of video and audio processing and encoding technologies. </w:t>
            </w:r>
          </w:p>
          <w:p w:rsidR="007B3497" w:rsidRPr="007B3497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* Meet deadlines and complete assignments in a timely manner, while still maintaining quality standards. </w:t>
            </w:r>
          </w:p>
          <w:p w:rsidR="00D60F4E" w:rsidRPr="003B0F2E" w:rsidRDefault="007B3497" w:rsidP="007B3497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* Develops and updates Standard Operating Procedures, Change Configuration Requests, System Diagrams, and other technical documentation for all compression systems and functions.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7B3497" w:rsidRPr="007B3497" w:rsidRDefault="007B3497" w:rsidP="007B3497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* Maintains expert knowledge of uplink systems to determine, evaluate, and apply appropriate diagnostic measures to the system to verify nature of problems. </w:t>
            </w:r>
          </w:p>
          <w:p w:rsidR="009227F6" w:rsidRPr="003818CC" w:rsidRDefault="007B3497" w:rsidP="007B3497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* Use diagnostic tools and resources to determine appropriate solutions.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7B3497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Minimum Bachelor Degree in in Electrical, Electronics, Communications Engineering or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7B3497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4 years of professional experience in Satellite/TV Broadcast Engineering or other related field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Satellite/TV equipment operation and installation skills</w:t>
            </w:r>
          </w:p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Project management skills</w:t>
            </w:r>
          </w:p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Presentation skills</w:t>
            </w:r>
          </w:p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Troubleshooting skills</w:t>
            </w:r>
          </w:p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Technical writing skills</w:t>
            </w:r>
          </w:p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Interpersonal skills</w:t>
            </w:r>
          </w:p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Negotiation skills</w:t>
            </w:r>
          </w:p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 xml:space="preserve">• Vendor and Contract management skills </w:t>
            </w:r>
          </w:p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Computer skills</w:t>
            </w:r>
          </w:p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Languages</w:t>
            </w:r>
          </w:p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Multitasking skills</w:t>
            </w:r>
          </w:p>
          <w:p w:rsidR="007B3497" w:rsidRPr="007B3497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 xml:space="preserve">• Organization skills </w:t>
            </w:r>
          </w:p>
          <w:p w:rsidR="00F83A47" w:rsidRPr="00014764" w:rsidRDefault="007B3497" w:rsidP="007B3497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Follow up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3497" w:rsidRPr="007B3497" w:rsidRDefault="007B3497" w:rsidP="007B349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 xml:space="preserve">• Knowledge in the infrastructure of satellite networks, and antenna systems. </w:t>
            </w:r>
          </w:p>
          <w:p w:rsidR="007B3497" w:rsidRPr="007B3497" w:rsidRDefault="007B3497" w:rsidP="007B349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 xml:space="preserve">• Knowledge in satellite design and operations, radio frequency communications theory, and satellite related practical applications and technology. </w:t>
            </w:r>
          </w:p>
          <w:p w:rsidR="007B3497" w:rsidRPr="007B3497" w:rsidRDefault="007B3497" w:rsidP="007B349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 xml:space="preserve">• Knowledge in FCC and ITU rules and regulations pertaining to the transmission of broadcast signals. </w:t>
            </w:r>
          </w:p>
          <w:p w:rsidR="007B3497" w:rsidRPr="007B3497" w:rsidRDefault="007B3497" w:rsidP="007B349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 xml:space="preserve">• Knowledge in RF, satellite earth stations and data communication, VSAT, uplinks and downlink systems, broadcast, multicast. </w:t>
            </w:r>
          </w:p>
          <w:p w:rsidR="007B3497" w:rsidRPr="007B3497" w:rsidRDefault="007B3497" w:rsidP="007B349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 xml:space="preserve">• Knowledge in DVB digital compression systems including MPEG-2 and MPEG-4 SD and HD. </w:t>
            </w:r>
          </w:p>
          <w:p w:rsidR="007B3497" w:rsidRPr="007B3497" w:rsidRDefault="007B3497" w:rsidP="007B349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 xml:space="preserve">• Knowledge in Satellite Newsgathering Equipment including SNG Flyaway and SNG Trucks. </w:t>
            </w:r>
          </w:p>
          <w:p w:rsidR="007B3497" w:rsidRPr="007B3497" w:rsidRDefault="007B3497" w:rsidP="007B349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 xml:space="preserve">• Practical Knowledge in electrical and mechanical engineering methods </w:t>
            </w:r>
          </w:p>
          <w:p w:rsidR="007B3497" w:rsidRPr="007B3497" w:rsidRDefault="007B3497" w:rsidP="007B349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 xml:space="preserve">• Knowledge of a variety of software packages, especially word processor, spreadsheet, project management and CAD applications </w:t>
            </w:r>
          </w:p>
          <w:p w:rsidR="007B3497" w:rsidRPr="007B3497" w:rsidRDefault="007B3497" w:rsidP="007B349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Knowledge in budget preparation and cost analysis</w:t>
            </w:r>
          </w:p>
          <w:p w:rsidR="00BC1BFC" w:rsidRPr="007B3F46" w:rsidRDefault="007B3497" w:rsidP="007B3497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7B3497">
              <w:rPr>
                <w:rFonts w:asciiTheme="minorBidi" w:hAnsiTheme="minorBidi" w:cstheme="minorBidi"/>
                <w:sz w:val="16"/>
                <w:szCs w:val="16"/>
              </w:rPr>
              <w:t>• Knowledge of Broadcast industry standards &amp; relevant workflows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3497" w:rsidRPr="007B3497" w:rsidRDefault="007B3497" w:rsidP="007B3497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under pressure</w:t>
            </w:r>
          </w:p>
          <w:p w:rsidR="007B3497" w:rsidRPr="007B3497" w:rsidRDefault="007B3497" w:rsidP="007B3497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meet deadlines</w:t>
            </w:r>
          </w:p>
          <w:p w:rsidR="007B3497" w:rsidRPr="007B3497" w:rsidRDefault="007B3497" w:rsidP="007B3497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lead and motivate a team</w:t>
            </w:r>
          </w:p>
          <w:p w:rsidR="007B3497" w:rsidRPr="007B3497" w:rsidRDefault="007B3497" w:rsidP="007B3497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• Able to prioritize tasks and make changes to work plans without compromising efficiency </w:t>
            </w:r>
          </w:p>
          <w:p w:rsidR="007B3497" w:rsidRPr="007B3497" w:rsidRDefault="007B3497" w:rsidP="007B3497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demonstrate strong customer service attitude</w:t>
            </w:r>
          </w:p>
          <w:p w:rsidR="007B3497" w:rsidRPr="007B3497" w:rsidRDefault="007B3497" w:rsidP="007B3497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• Able to work with a diverse team </w:t>
            </w:r>
          </w:p>
          <w:p w:rsidR="007B3497" w:rsidRPr="007B3497" w:rsidRDefault="007B3497" w:rsidP="007B3497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• Able to manage work stress  </w:t>
            </w:r>
          </w:p>
          <w:p w:rsidR="00CB58F5" w:rsidRPr="00014764" w:rsidRDefault="007B3497" w:rsidP="007B3497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349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make decisions quickly under pressure, keep track of multiple projects and tasks, and follow assigned tasks through to completion in a timely manner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7B3497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B3497">
              <w:rPr>
                <w:rFonts w:ascii="Arial" w:hAnsi="Arial" w:cs="Arial"/>
                <w:sz w:val="16"/>
                <w:szCs w:val="16"/>
                <w:lang w:val="en-CA"/>
              </w:rPr>
              <w:t>Office and Field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7B3497" w:rsidRPr="007B3497" w:rsidRDefault="007B3497" w:rsidP="007B349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lastRenderedPageBreak/>
              <w:t>• Responds to critical escalations within 30 minutes</w:t>
            </w:r>
          </w:p>
          <w:p w:rsidR="007B3497" w:rsidRPr="007B3497" w:rsidRDefault="007B3497" w:rsidP="007B349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• Responds to non-critical escalations within 1 day</w:t>
            </w:r>
          </w:p>
          <w:p w:rsidR="007B3497" w:rsidRPr="007B3497" w:rsidRDefault="007B3497" w:rsidP="007B349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• Efficiency in solving problems</w:t>
            </w:r>
          </w:p>
          <w:p w:rsidR="007B3497" w:rsidRPr="007B3497" w:rsidRDefault="007B3497" w:rsidP="007B349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• Meeting deadlines</w:t>
            </w:r>
          </w:p>
          <w:p w:rsidR="007B3497" w:rsidRPr="007B3497" w:rsidRDefault="007B3497" w:rsidP="007B349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• Effectiveness and efficiency of planned and implemented projects</w:t>
            </w:r>
          </w:p>
          <w:p w:rsidR="007B3497" w:rsidRPr="007B3497" w:rsidRDefault="007B3497" w:rsidP="007B349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• Quality of submitted reports and budgets  </w:t>
            </w:r>
          </w:p>
          <w:p w:rsidR="007B3497" w:rsidRPr="007B3497" w:rsidRDefault="007B3497" w:rsidP="007B349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• Speed of handling requests</w:t>
            </w:r>
          </w:p>
          <w:p w:rsidR="00F8505F" w:rsidRPr="003B0F2E" w:rsidRDefault="007B3497" w:rsidP="007B3497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• Safety of staff at station facilities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7B3497" w:rsidRPr="007B3497" w:rsidRDefault="007B3497" w:rsidP="007B349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 xml:space="preserve">• Computer, Internet and related software applications including word processor, power point, excel spreadsheet, Visio applications.   </w:t>
            </w:r>
          </w:p>
          <w:p w:rsidR="007B3497" w:rsidRPr="007B3497" w:rsidRDefault="007B3497" w:rsidP="007B349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• Waveform monitors</w:t>
            </w:r>
          </w:p>
          <w:p w:rsidR="007B3497" w:rsidRPr="007B3497" w:rsidRDefault="007B3497" w:rsidP="007B349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• Video/Audio measurement equipment</w:t>
            </w:r>
          </w:p>
          <w:p w:rsidR="00D97B6C" w:rsidRPr="00AC6989" w:rsidRDefault="007B3497" w:rsidP="007B3497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7B3497">
              <w:rPr>
                <w:rFonts w:ascii="Arial" w:hAnsi="Arial" w:cs="Arial"/>
                <w:sz w:val="16"/>
                <w:szCs w:val="16"/>
              </w:rPr>
              <w:t>• Stream and Spectrum Analyzer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5C" w:rsidRDefault="0065775C" w:rsidP="000E40C5">
      <w:r>
        <w:separator/>
      </w:r>
    </w:p>
  </w:endnote>
  <w:endnote w:type="continuationSeparator" w:id="0">
    <w:p w:rsidR="0065775C" w:rsidRDefault="0065775C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027379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027379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5C" w:rsidRDefault="0065775C" w:rsidP="000E40C5">
      <w:r>
        <w:separator/>
      </w:r>
    </w:p>
  </w:footnote>
  <w:footnote w:type="continuationSeparator" w:id="0">
    <w:p w:rsidR="0065775C" w:rsidRDefault="0065775C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14764"/>
    <w:rsid w:val="00023F38"/>
    <w:rsid w:val="0002623C"/>
    <w:rsid w:val="00027379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5775C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497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6F1FCC-294C-4A9A-B09F-8664771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BEA1-AD1F-43E3-8268-4065232D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Ruqaya Mohamed Alobaidly</cp:lastModifiedBy>
  <cp:revision>2</cp:revision>
  <cp:lastPrinted>2014-03-27T06:36:00Z</cp:lastPrinted>
  <dcterms:created xsi:type="dcterms:W3CDTF">2015-11-15T08:39:00Z</dcterms:created>
  <dcterms:modified xsi:type="dcterms:W3CDTF">2015-11-15T08:39:00Z</dcterms:modified>
</cp:coreProperties>
</file>